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37" w:rsidRPr="00AD73C8" w:rsidRDefault="005D7C78" w:rsidP="00F9747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D73C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รหัส..............</w:t>
      </w:r>
      <w:r w:rsidR="008A72E8"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กีฬาปีนหน้าผา</w:t>
      </w:r>
      <w:r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14 ปี</w:t>
      </w:r>
    </w:p>
    <w:p w:rsidR="00DE1D52" w:rsidRPr="00AD73C8" w:rsidRDefault="00A01137" w:rsidP="00A0113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D73C8">
        <w:rPr>
          <w:rFonts w:ascii="TH SarabunPSK" w:hAnsi="TH SarabunPSK" w:cs="TH SarabunPSK"/>
          <w:sz w:val="32"/>
          <w:szCs w:val="32"/>
          <w:cs/>
        </w:rPr>
        <w:t>ประเภทบุ</w:t>
      </w:r>
      <w:r w:rsidR="00862B88" w:rsidRPr="00AD73C8">
        <w:rPr>
          <w:rFonts w:ascii="TH SarabunPSK" w:hAnsi="TH SarabunPSK" w:cs="TH SarabunPSK"/>
          <w:sz w:val="32"/>
          <w:szCs w:val="32"/>
          <w:cs/>
        </w:rPr>
        <w:t>ค</w:t>
      </w:r>
      <w:r w:rsidRPr="00AD73C8">
        <w:rPr>
          <w:rFonts w:ascii="TH SarabunPSK" w:hAnsi="TH SarabunPSK" w:cs="TH SarabunPSK"/>
          <w:sz w:val="32"/>
          <w:szCs w:val="32"/>
          <w:cs/>
        </w:rPr>
        <w:t>คล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920"/>
        <w:gridCol w:w="1985"/>
        <w:gridCol w:w="2155"/>
      </w:tblGrid>
      <w:tr w:rsidR="00F23EC3" w:rsidRPr="00AD73C8" w:rsidTr="00AD73C8">
        <w:tc>
          <w:tcPr>
            <w:tcW w:w="5920" w:type="dxa"/>
            <w:vMerge w:val="restart"/>
            <w:vAlign w:val="center"/>
          </w:tcPr>
          <w:p w:rsidR="00F23EC3" w:rsidRPr="00AD73C8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140" w:type="dxa"/>
            <w:gridSpan w:val="2"/>
          </w:tcPr>
          <w:p w:rsidR="00F23EC3" w:rsidRPr="00AD73C8" w:rsidRDefault="00823496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F23EC3" w:rsidRPr="00AD73C8" w:rsidTr="00AD73C8">
        <w:tc>
          <w:tcPr>
            <w:tcW w:w="5920" w:type="dxa"/>
            <w:vMerge/>
          </w:tcPr>
          <w:p w:rsidR="00F23EC3" w:rsidRPr="00AD73C8" w:rsidRDefault="00F23EC3" w:rsidP="008B68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F23EC3" w:rsidRPr="00AD73C8" w:rsidRDefault="00F23EC3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F23EC3" w:rsidRPr="00AD73C8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55" w:type="dxa"/>
          </w:tcPr>
          <w:p w:rsidR="00F23EC3" w:rsidRPr="00AD73C8" w:rsidRDefault="00F23EC3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F23EC3" w:rsidRPr="00AD73C8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A01137" w:rsidRPr="00AD73C8" w:rsidTr="00AD73C8">
        <w:tc>
          <w:tcPr>
            <w:tcW w:w="5920" w:type="dxa"/>
          </w:tcPr>
          <w:p w:rsidR="00A01137" w:rsidRPr="00AD73C8" w:rsidRDefault="00A01137" w:rsidP="00A0113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ประเภทความยาก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(Lead)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A01137" w:rsidRPr="00AD73C8" w:rsidRDefault="00F9747B" w:rsidP="0046354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A01137" w:rsidRPr="00AD73C8" w:rsidRDefault="00A01137" w:rsidP="0046354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47B" w:rsidRPr="00AD73C8" w:rsidTr="00AD73C8">
        <w:tc>
          <w:tcPr>
            <w:tcW w:w="5920" w:type="dxa"/>
          </w:tcPr>
          <w:p w:rsidR="00F9747B" w:rsidRPr="00AD73C8" w:rsidRDefault="00F9747B" w:rsidP="00C87C52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ประเภทความยาก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(Lead)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F9747B" w:rsidRPr="00AD73C8" w:rsidRDefault="00F9747B" w:rsidP="00F974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F9747B" w:rsidRPr="00AD73C8" w:rsidRDefault="00F9747B" w:rsidP="0046354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(Bouldering)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(Bouldering)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คู่ชาย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คู่หญิง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คู่ผสม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ประเภทความเร็วบุคคลชาย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ประเภทความเร็วบุคคลชาย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ประเภทผสม (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combined)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tabs>
                <w:tab w:val="left" w:pos="1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06F" w:rsidRPr="00AD73C8" w:rsidTr="00AD73C8">
        <w:tc>
          <w:tcPr>
            <w:tcW w:w="5920" w:type="dxa"/>
          </w:tcPr>
          <w:p w:rsidR="00CE106F" w:rsidRPr="00AD73C8" w:rsidRDefault="00CE106F" w:rsidP="00CE106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ประเภทผสม (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combined)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CE106F" w:rsidRPr="00AD73C8" w:rsidRDefault="00CE106F" w:rsidP="00CE10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CE106F" w:rsidRPr="00AD73C8" w:rsidRDefault="00CE106F" w:rsidP="00CE106F">
            <w:pPr>
              <w:pStyle w:val="a3"/>
              <w:tabs>
                <w:tab w:val="left" w:pos="1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EC3" w:rsidRPr="00AD73C8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1137" w:rsidRPr="00AD73C8" w:rsidRDefault="00A01137" w:rsidP="00A0113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D73C8">
        <w:rPr>
          <w:rFonts w:ascii="TH SarabunPSK" w:hAnsi="TH SarabunPSK" w:cs="TH SarabunPSK"/>
          <w:sz w:val="32"/>
          <w:szCs w:val="32"/>
          <w:cs/>
        </w:rPr>
        <w:t>ประเภททีม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920"/>
        <w:gridCol w:w="1985"/>
        <w:gridCol w:w="2155"/>
      </w:tblGrid>
      <w:tr w:rsidR="00A01137" w:rsidRPr="00AD73C8" w:rsidTr="00AD73C8">
        <w:tc>
          <w:tcPr>
            <w:tcW w:w="5920" w:type="dxa"/>
            <w:vMerge w:val="restart"/>
            <w:vAlign w:val="center"/>
          </w:tcPr>
          <w:p w:rsidR="00A01137" w:rsidRPr="00AD73C8" w:rsidRDefault="00A01137" w:rsidP="00D9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140" w:type="dxa"/>
            <w:gridSpan w:val="2"/>
          </w:tcPr>
          <w:p w:rsidR="00A01137" w:rsidRPr="00AD73C8" w:rsidRDefault="009F1007" w:rsidP="00D9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A01137" w:rsidRPr="00AD73C8" w:rsidTr="00AD73C8">
        <w:tc>
          <w:tcPr>
            <w:tcW w:w="5920" w:type="dxa"/>
            <w:vMerge/>
          </w:tcPr>
          <w:p w:rsidR="00A01137" w:rsidRPr="00AD73C8" w:rsidRDefault="00A01137" w:rsidP="00D954C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A01137" w:rsidRPr="00AD73C8" w:rsidRDefault="00A01137" w:rsidP="00D954C4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A01137" w:rsidRPr="00AD73C8" w:rsidRDefault="00A01137" w:rsidP="00D9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55" w:type="dxa"/>
          </w:tcPr>
          <w:p w:rsidR="00A01137" w:rsidRPr="00AD73C8" w:rsidRDefault="00A01137" w:rsidP="00D954C4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A01137" w:rsidRPr="00AD73C8" w:rsidRDefault="00A01137" w:rsidP="00D9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A01137" w:rsidRPr="00AD73C8" w:rsidTr="00AD73C8">
        <w:tc>
          <w:tcPr>
            <w:tcW w:w="5920" w:type="dxa"/>
          </w:tcPr>
          <w:p w:rsidR="00A01137" w:rsidRPr="00AD73C8" w:rsidRDefault="00A01137" w:rsidP="00A01137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5" w:type="dxa"/>
          </w:tcPr>
          <w:p w:rsidR="00A01137" w:rsidRPr="00AD73C8" w:rsidRDefault="00AD73C8" w:rsidP="00D954C4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A01137" w:rsidRPr="00AD73C8" w:rsidRDefault="00A01137" w:rsidP="00D9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137" w:rsidRPr="00AD73C8" w:rsidTr="00AD73C8">
        <w:tc>
          <w:tcPr>
            <w:tcW w:w="5920" w:type="dxa"/>
          </w:tcPr>
          <w:p w:rsidR="00A01137" w:rsidRPr="00AD73C8" w:rsidRDefault="00A01137" w:rsidP="00012AB4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(Speed)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985" w:type="dxa"/>
          </w:tcPr>
          <w:p w:rsidR="00F9747B" w:rsidRPr="00AD73C8" w:rsidRDefault="00F9747B" w:rsidP="00F9747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A01137" w:rsidRPr="00AD73C8" w:rsidRDefault="00A01137" w:rsidP="00D9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EC3" w:rsidRPr="00AD73C8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1137" w:rsidRPr="00AD73C8" w:rsidRDefault="00A01137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3EC3" w:rsidRPr="00AD73C8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3EC3" w:rsidRPr="00AD73C8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3EC3" w:rsidRPr="00AD73C8" w:rsidRDefault="00F23EC3" w:rsidP="00F26F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23EC3" w:rsidRPr="00AD73C8" w:rsidRDefault="00F23EC3" w:rsidP="00F26F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23EC3" w:rsidRPr="00AD73C8" w:rsidRDefault="00F23EC3" w:rsidP="00F26F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23EC3" w:rsidRPr="00AD73C8" w:rsidRDefault="00F23EC3" w:rsidP="00F26F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23EC3" w:rsidRPr="00AD73C8" w:rsidRDefault="00F23EC3" w:rsidP="00F26F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E2AED" w:rsidRPr="00AD73C8" w:rsidRDefault="000E2AED" w:rsidP="001A653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FF8" w:rsidRPr="00AD73C8" w:rsidRDefault="001C1FF8" w:rsidP="001C1FF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D73C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รหัส..............</w:t>
      </w:r>
      <w:r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กีฬาปีนหน้าผา</w:t>
      </w:r>
      <w:r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</w:t>
      </w:r>
      <w:r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1C1FF8" w:rsidRPr="00AD73C8" w:rsidRDefault="001C1FF8" w:rsidP="001C1FF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D73C8">
        <w:rPr>
          <w:rFonts w:ascii="TH SarabunPSK" w:hAnsi="TH SarabunPSK" w:cs="TH SarabunPSK"/>
          <w:sz w:val="32"/>
          <w:szCs w:val="32"/>
          <w:cs/>
        </w:rPr>
        <w:t>ประเภทบุคคล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920"/>
        <w:gridCol w:w="1985"/>
        <w:gridCol w:w="2155"/>
      </w:tblGrid>
      <w:tr w:rsidR="001C1FF8" w:rsidRPr="00AD73C8" w:rsidTr="00C20B9B">
        <w:tc>
          <w:tcPr>
            <w:tcW w:w="5920" w:type="dxa"/>
            <w:vMerge w:val="restart"/>
            <w:vAlign w:val="center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140" w:type="dxa"/>
            <w:gridSpan w:val="2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1C1FF8" w:rsidRPr="00AD73C8" w:rsidTr="00C20B9B">
        <w:tc>
          <w:tcPr>
            <w:tcW w:w="5920" w:type="dxa"/>
            <w:vMerge/>
          </w:tcPr>
          <w:p w:rsidR="001C1FF8" w:rsidRPr="00AD73C8" w:rsidRDefault="001C1FF8" w:rsidP="00EB397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ประเภทความยาก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(Lead)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ประเภทความยาก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(Lead)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(Bouldering)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(Bouldering)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คู่ชาย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คู่หญิง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คู่ผสม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ประเภทความเร็วบุคคลชาย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ประเภทความเร็วบุคคลชาย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ประเภทผสม (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combined)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tabs>
                <w:tab w:val="left" w:pos="1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C20B9B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ประเภทผสม (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combined)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tabs>
                <w:tab w:val="left" w:pos="1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FF8" w:rsidRPr="00AD73C8" w:rsidRDefault="001C1FF8" w:rsidP="001C1FF8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FF8" w:rsidRPr="00AD73C8" w:rsidRDefault="001C1FF8" w:rsidP="001C1FF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D73C8">
        <w:rPr>
          <w:rFonts w:ascii="TH SarabunPSK" w:hAnsi="TH SarabunPSK" w:cs="TH SarabunPSK"/>
          <w:sz w:val="32"/>
          <w:szCs w:val="32"/>
          <w:cs/>
        </w:rPr>
        <w:t>ประเภททีม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920"/>
        <w:gridCol w:w="1985"/>
        <w:gridCol w:w="2155"/>
      </w:tblGrid>
      <w:tr w:rsidR="001C1FF8" w:rsidRPr="00AD73C8" w:rsidTr="001B0F5A">
        <w:tc>
          <w:tcPr>
            <w:tcW w:w="5920" w:type="dxa"/>
            <w:vMerge w:val="restart"/>
            <w:vAlign w:val="center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140" w:type="dxa"/>
            <w:gridSpan w:val="2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1C1FF8" w:rsidRPr="00AD73C8" w:rsidTr="001B0F5A">
        <w:tc>
          <w:tcPr>
            <w:tcW w:w="5920" w:type="dxa"/>
            <w:vMerge/>
          </w:tcPr>
          <w:p w:rsidR="001C1FF8" w:rsidRPr="00AD73C8" w:rsidRDefault="001C1FF8" w:rsidP="00EB397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1C1FF8" w:rsidRPr="00AD73C8" w:rsidTr="001B0F5A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5" w:type="dxa"/>
          </w:tcPr>
          <w:p w:rsidR="001C1FF8" w:rsidRPr="00AD73C8" w:rsidRDefault="001B0F5A" w:rsidP="00EB397F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FF8" w:rsidRPr="00AD73C8" w:rsidTr="001B0F5A">
        <w:tc>
          <w:tcPr>
            <w:tcW w:w="5920" w:type="dxa"/>
          </w:tcPr>
          <w:p w:rsidR="001C1FF8" w:rsidRPr="00AD73C8" w:rsidRDefault="001C1FF8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(Speed)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98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1C1FF8" w:rsidRPr="00AD73C8" w:rsidRDefault="001C1FF8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69A2" w:rsidRPr="00AD73C8" w:rsidRDefault="006E69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9F658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D73C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รหัส..............</w:t>
      </w:r>
      <w:r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กีฬาปีนหน้าผา</w:t>
      </w:r>
      <w:r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</w:t>
      </w:r>
      <w:r w:rsidRPr="00AD73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9F6586" w:rsidRPr="00AD73C8" w:rsidRDefault="009F6586" w:rsidP="009F658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D73C8">
        <w:rPr>
          <w:rFonts w:ascii="TH SarabunPSK" w:hAnsi="TH SarabunPSK" w:cs="TH SarabunPSK"/>
          <w:sz w:val="32"/>
          <w:szCs w:val="32"/>
          <w:cs/>
        </w:rPr>
        <w:t>ประเภทบุคคล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920"/>
        <w:gridCol w:w="1985"/>
        <w:gridCol w:w="2155"/>
      </w:tblGrid>
      <w:tr w:rsidR="009F6586" w:rsidRPr="00AD73C8" w:rsidTr="004271C9">
        <w:tc>
          <w:tcPr>
            <w:tcW w:w="5920" w:type="dxa"/>
            <w:vMerge w:val="restart"/>
            <w:vAlign w:val="center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140" w:type="dxa"/>
            <w:gridSpan w:val="2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9F6586" w:rsidRPr="00AD73C8" w:rsidTr="004271C9">
        <w:tc>
          <w:tcPr>
            <w:tcW w:w="5920" w:type="dxa"/>
            <w:vMerge/>
          </w:tcPr>
          <w:p w:rsidR="009F6586" w:rsidRPr="00AD73C8" w:rsidRDefault="009F6586" w:rsidP="00EB397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ประเภทความยาก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(Lead)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ประเภทความยาก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(Lead)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(Bouldering)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(Bouldering)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คู่ชาย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คู่หญิง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ประเภทมือเปล่า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(Bouldering)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คู่ผสม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ประเภทความเร็วบุคคลชาย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บุคคลชาย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ประเภทความเร็วบุคคลชาย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ประเภทผสม (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combined)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tabs>
                <w:tab w:val="left" w:pos="1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4271C9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ประเภทผสม (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combined)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บุคคลหญิง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tabs>
                <w:tab w:val="left" w:pos="1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6586" w:rsidRPr="00AD73C8" w:rsidRDefault="009F6586" w:rsidP="009F6586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6586" w:rsidRPr="00AD73C8" w:rsidRDefault="009F6586" w:rsidP="009F658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D73C8">
        <w:rPr>
          <w:rFonts w:ascii="TH SarabunPSK" w:hAnsi="TH SarabunPSK" w:cs="TH SarabunPSK"/>
          <w:sz w:val="32"/>
          <w:szCs w:val="32"/>
          <w:cs/>
        </w:rPr>
        <w:t>ประเภททีม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920"/>
        <w:gridCol w:w="1985"/>
        <w:gridCol w:w="2155"/>
      </w:tblGrid>
      <w:tr w:rsidR="009F6586" w:rsidRPr="00AD73C8" w:rsidTr="005550EC">
        <w:tc>
          <w:tcPr>
            <w:tcW w:w="5920" w:type="dxa"/>
            <w:vMerge w:val="restart"/>
            <w:vAlign w:val="center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140" w:type="dxa"/>
            <w:gridSpan w:val="2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9F6586" w:rsidRPr="00AD73C8" w:rsidTr="005550EC">
        <w:tc>
          <w:tcPr>
            <w:tcW w:w="5920" w:type="dxa"/>
            <w:vMerge/>
          </w:tcPr>
          <w:p w:rsidR="009F6586" w:rsidRPr="00AD73C8" w:rsidRDefault="009F6586" w:rsidP="00EB397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F6586" w:rsidRPr="00AD73C8" w:rsidTr="005550EC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>(Speed)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ทีมชาย</w:t>
            </w:r>
          </w:p>
        </w:tc>
        <w:tc>
          <w:tcPr>
            <w:tcW w:w="1985" w:type="dxa"/>
          </w:tcPr>
          <w:p w:rsidR="009F6586" w:rsidRPr="005550EC" w:rsidRDefault="005550EC" w:rsidP="00EB397F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6" w:rsidRPr="00AD73C8" w:rsidTr="005550EC">
        <w:tc>
          <w:tcPr>
            <w:tcW w:w="5920" w:type="dxa"/>
          </w:tcPr>
          <w:p w:rsidR="009F6586" w:rsidRPr="00AD73C8" w:rsidRDefault="009F6586" w:rsidP="00EB397F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ประเภทความเร็ว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(Speed) </w:t>
            </w:r>
            <w:r w:rsidRPr="00AD73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98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9F6586" w:rsidRPr="00AD73C8" w:rsidRDefault="009F6586" w:rsidP="00EB39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6586" w:rsidRPr="00AD73C8" w:rsidRDefault="009F6586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horzAnchor="page" w:tblpX="1708" w:tblpY="127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85"/>
      </w:tblGrid>
      <w:tr w:rsidR="00B170A2" w:rsidRPr="00AD73C8" w:rsidTr="005550EC">
        <w:tc>
          <w:tcPr>
            <w:tcW w:w="5070" w:type="dxa"/>
            <w:vAlign w:val="center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984" w:type="dxa"/>
            <w:vAlign w:val="center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985" w:type="dxa"/>
            <w:vAlign w:val="center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B170A2" w:rsidRPr="00AD73C8" w:rsidTr="005550EC">
        <w:tc>
          <w:tcPr>
            <w:tcW w:w="5070" w:type="dxa"/>
            <w:vAlign w:val="bottom"/>
          </w:tcPr>
          <w:p w:rsidR="00B170A2" w:rsidRPr="00AD73C8" w:rsidRDefault="00B170A2" w:rsidP="00B170A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984" w:type="dxa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0A2" w:rsidRPr="00AD73C8" w:rsidTr="005550EC">
        <w:tc>
          <w:tcPr>
            <w:tcW w:w="5070" w:type="dxa"/>
            <w:vAlign w:val="bottom"/>
          </w:tcPr>
          <w:p w:rsidR="00B170A2" w:rsidRPr="00AD73C8" w:rsidRDefault="00B170A2" w:rsidP="00B170A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984" w:type="dxa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0A2" w:rsidRPr="00AD73C8" w:rsidTr="005550EC">
        <w:tc>
          <w:tcPr>
            <w:tcW w:w="5070" w:type="dxa"/>
            <w:vAlign w:val="bottom"/>
          </w:tcPr>
          <w:p w:rsidR="00B170A2" w:rsidRPr="00AD73C8" w:rsidRDefault="00B170A2" w:rsidP="00B170A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73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984" w:type="dxa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3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B170A2" w:rsidRPr="00AD73C8" w:rsidRDefault="00B170A2" w:rsidP="00B170A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170A2" w:rsidRPr="00AD73C8" w:rsidRDefault="00B170A2" w:rsidP="00F07406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B170A2" w:rsidRPr="00AD73C8" w:rsidSect="000B2AB5">
      <w:headerReference w:type="default" r:id="rId7"/>
      <w:pgSz w:w="11906" w:h="16838"/>
      <w:pgMar w:top="1418" w:right="1133" w:bottom="426" w:left="993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84" w:rsidRDefault="00695F84" w:rsidP="0060487C">
      <w:pPr>
        <w:spacing w:after="0" w:line="240" w:lineRule="auto"/>
      </w:pPr>
      <w:r>
        <w:separator/>
      </w:r>
    </w:p>
  </w:endnote>
  <w:endnote w:type="continuationSeparator" w:id="0">
    <w:p w:rsidR="00695F84" w:rsidRDefault="00695F84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84" w:rsidRDefault="00695F84" w:rsidP="0060487C">
      <w:pPr>
        <w:spacing w:after="0" w:line="240" w:lineRule="auto"/>
      </w:pPr>
      <w:r>
        <w:separator/>
      </w:r>
    </w:p>
  </w:footnote>
  <w:footnote w:type="continuationSeparator" w:id="0">
    <w:p w:rsidR="00695F84" w:rsidRDefault="00695F84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800"/>
    </w:tblGrid>
    <w:tr w:rsidR="004D1154" w:rsidRPr="00457FCC" w:rsidTr="00FB0658">
      <w:tc>
        <w:tcPr>
          <w:tcW w:w="9213" w:type="dxa"/>
        </w:tcPr>
        <w:p w:rsidR="004D1154" w:rsidRPr="00457FCC" w:rsidRDefault="004D1154" w:rsidP="004D1154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457FCC">
            <w:rPr>
              <w:rFonts w:ascii="TH SarabunPSK" w:hAnsi="TH SarabunPSK" w:cs="TH SarabunPSK"/>
              <w:sz w:val="32"/>
              <w:szCs w:val="32"/>
              <w:cs/>
            </w:rPr>
            <w:t>แบบแสดงค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วามจำนงเข้าแข่งขัน ชนิดกีฬา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ปีนหน้าผา</w:t>
          </w:r>
          <w:r w:rsidRPr="00457FCC">
            <w:rPr>
              <w:rFonts w:ascii="TH SarabunPSK" w:eastAsia="Calibri" w:hAnsi="TH SarabunPSK" w:cs="TH SarabunPSK"/>
              <w:sz w:val="32"/>
              <w:szCs w:val="32"/>
            </w:rPr>
            <w:t xml:space="preserve"> </w:t>
          </w:r>
          <w:r w:rsidRPr="00457FCC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>
            <w:rPr>
              <w:rFonts w:ascii="TH SarabunPSK" w:hAnsi="TH SarabunPSK" w:cs="TH SarabunPSK"/>
              <w:sz w:val="32"/>
              <w:szCs w:val="32"/>
            </w:rPr>
            <w:t>F1</w:t>
          </w:r>
          <w:r w:rsidRPr="00457FCC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</w:tr>
    <w:tr w:rsidR="004D1154" w:rsidRPr="00457FCC" w:rsidTr="00FB0658">
      <w:tc>
        <w:tcPr>
          <w:tcW w:w="9213" w:type="dxa"/>
        </w:tcPr>
        <w:p w:rsidR="004D1154" w:rsidRPr="00457FCC" w:rsidRDefault="004D1154" w:rsidP="004D1154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457FCC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</w:tr>
    <w:tr w:rsidR="004D1154" w:rsidRPr="00457FCC" w:rsidTr="00FB0658">
      <w:tc>
        <w:tcPr>
          <w:tcW w:w="9213" w:type="dxa"/>
        </w:tcPr>
        <w:p w:rsidR="004D1154" w:rsidRPr="00457FCC" w:rsidRDefault="004D1154" w:rsidP="004D1154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</w:tr>
    <w:tr w:rsidR="004D1154" w:rsidRPr="00F8172D" w:rsidTr="00FB0658">
      <w:tc>
        <w:tcPr>
          <w:tcW w:w="9213" w:type="dxa"/>
        </w:tcPr>
        <w:p w:rsidR="004D1154" w:rsidRPr="00F8172D" w:rsidRDefault="004D1154" w:rsidP="004D1154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</w:t>
          </w:r>
          <w:r w:rsidRPr="002D586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</w:t>
          </w:r>
        </w:p>
      </w:tc>
    </w:tr>
  </w:tbl>
  <w:p w:rsidR="000B2AB5" w:rsidRPr="00B63561" w:rsidRDefault="000B2AB5" w:rsidP="000B2AB5">
    <w:pPr>
      <w:spacing w:after="0"/>
      <w:rPr>
        <w:rFonts w:ascii="TH SarabunIT๙" w:hAnsi="TH SarabunIT๙" w:cs="TH SarabunIT๙"/>
        <w:sz w:val="32"/>
        <w:szCs w:val="32"/>
      </w:rPr>
    </w:pPr>
  </w:p>
  <w:p w:rsidR="0060487C" w:rsidRPr="000B2AB5" w:rsidRDefault="0060487C" w:rsidP="000B2A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6B"/>
    <w:rsid w:val="00011BBB"/>
    <w:rsid w:val="00066B22"/>
    <w:rsid w:val="000750E5"/>
    <w:rsid w:val="000865D5"/>
    <w:rsid w:val="000B2AB5"/>
    <w:rsid w:val="000C7D9E"/>
    <w:rsid w:val="000D7035"/>
    <w:rsid w:val="000E2AED"/>
    <w:rsid w:val="000E37E8"/>
    <w:rsid w:val="001270A5"/>
    <w:rsid w:val="001348CB"/>
    <w:rsid w:val="00144852"/>
    <w:rsid w:val="00146BE3"/>
    <w:rsid w:val="0016528C"/>
    <w:rsid w:val="00180BB0"/>
    <w:rsid w:val="00190B0D"/>
    <w:rsid w:val="00193B42"/>
    <w:rsid w:val="00194F7E"/>
    <w:rsid w:val="001A6532"/>
    <w:rsid w:val="001B0F5A"/>
    <w:rsid w:val="001C1FF8"/>
    <w:rsid w:val="002255B9"/>
    <w:rsid w:val="002421C4"/>
    <w:rsid w:val="00242A05"/>
    <w:rsid w:val="002436EA"/>
    <w:rsid w:val="00251D32"/>
    <w:rsid w:val="002906C2"/>
    <w:rsid w:val="002E698A"/>
    <w:rsid w:val="003145C2"/>
    <w:rsid w:val="00323FAB"/>
    <w:rsid w:val="00364ABD"/>
    <w:rsid w:val="00380E16"/>
    <w:rsid w:val="003B10DC"/>
    <w:rsid w:val="003B27DD"/>
    <w:rsid w:val="003C56E6"/>
    <w:rsid w:val="003C6063"/>
    <w:rsid w:val="003D0C16"/>
    <w:rsid w:val="00413EC1"/>
    <w:rsid w:val="004271C9"/>
    <w:rsid w:val="00463543"/>
    <w:rsid w:val="004A2F76"/>
    <w:rsid w:val="004C47C7"/>
    <w:rsid w:val="004C4A39"/>
    <w:rsid w:val="004D1154"/>
    <w:rsid w:val="004E3C90"/>
    <w:rsid w:val="004F22F6"/>
    <w:rsid w:val="004F7CFF"/>
    <w:rsid w:val="00512C50"/>
    <w:rsid w:val="005152C6"/>
    <w:rsid w:val="00554DC8"/>
    <w:rsid w:val="005550EC"/>
    <w:rsid w:val="005662D0"/>
    <w:rsid w:val="005A7562"/>
    <w:rsid w:val="005C326B"/>
    <w:rsid w:val="005D09B5"/>
    <w:rsid w:val="005D7C78"/>
    <w:rsid w:val="0060487C"/>
    <w:rsid w:val="006230F9"/>
    <w:rsid w:val="0064435C"/>
    <w:rsid w:val="006511CA"/>
    <w:rsid w:val="006558AF"/>
    <w:rsid w:val="006814EE"/>
    <w:rsid w:val="00683688"/>
    <w:rsid w:val="00683E92"/>
    <w:rsid w:val="00695F84"/>
    <w:rsid w:val="0069685F"/>
    <w:rsid w:val="006B0647"/>
    <w:rsid w:val="006C441B"/>
    <w:rsid w:val="006E2F4E"/>
    <w:rsid w:val="006E69A2"/>
    <w:rsid w:val="007037DE"/>
    <w:rsid w:val="00703C0F"/>
    <w:rsid w:val="007200BA"/>
    <w:rsid w:val="007304C8"/>
    <w:rsid w:val="00772A5F"/>
    <w:rsid w:val="008151B5"/>
    <w:rsid w:val="00823496"/>
    <w:rsid w:val="00862B88"/>
    <w:rsid w:val="008641F0"/>
    <w:rsid w:val="008742EF"/>
    <w:rsid w:val="00885DFA"/>
    <w:rsid w:val="008A72E8"/>
    <w:rsid w:val="008B61E8"/>
    <w:rsid w:val="008B674F"/>
    <w:rsid w:val="008F6951"/>
    <w:rsid w:val="0090782A"/>
    <w:rsid w:val="009312FF"/>
    <w:rsid w:val="009470F8"/>
    <w:rsid w:val="009C0D8F"/>
    <w:rsid w:val="009C1F21"/>
    <w:rsid w:val="009C66DE"/>
    <w:rsid w:val="009D4F72"/>
    <w:rsid w:val="009F1007"/>
    <w:rsid w:val="009F6586"/>
    <w:rsid w:val="00A01137"/>
    <w:rsid w:val="00A32E06"/>
    <w:rsid w:val="00A722FF"/>
    <w:rsid w:val="00A77C33"/>
    <w:rsid w:val="00AD73C8"/>
    <w:rsid w:val="00AF5E7C"/>
    <w:rsid w:val="00B16C3A"/>
    <w:rsid w:val="00B170A2"/>
    <w:rsid w:val="00B44C5A"/>
    <w:rsid w:val="00B47299"/>
    <w:rsid w:val="00BA21D1"/>
    <w:rsid w:val="00BE0ED4"/>
    <w:rsid w:val="00C004D0"/>
    <w:rsid w:val="00C20B9B"/>
    <w:rsid w:val="00C3258D"/>
    <w:rsid w:val="00C94E08"/>
    <w:rsid w:val="00CE106F"/>
    <w:rsid w:val="00CF21EF"/>
    <w:rsid w:val="00D016BF"/>
    <w:rsid w:val="00D3133B"/>
    <w:rsid w:val="00D612CB"/>
    <w:rsid w:val="00D86C87"/>
    <w:rsid w:val="00DC5B5D"/>
    <w:rsid w:val="00DE1D52"/>
    <w:rsid w:val="00E14BA0"/>
    <w:rsid w:val="00E9548A"/>
    <w:rsid w:val="00EB58F3"/>
    <w:rsid w:val="00ED3C11"/>
    <w:rsid w:val="00EE0558"/>
    <w:rsid w:val="00F01206"/>
    <w:rsid w:val="00F07406"/>
    <w:rsid w:val="00F23EC3"/>
    <w:rsid w:val="00F26F42"/>
    <w:rsid w:val="00F4712B"/>
    <w:rsid w:val="00F505E2"/>
    <w:rsid w:val="00F6606A"/>
    <w:rsid w:val="00F9747B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6F4EC1-F9C0-4244-8355-1EAFAA8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33</cp:revision>
  <cp:lastPrinted>2019-05-08T08:58:00Z</cp:lastPrinted>
  <dcterms:created xsi:type="dcterms:W3CDTF">2019-05-08T09:07:00Z</dcterms:created>
  <dcterms:modified xsi:type="dcterms:W3CDTF">2024-04-03T03:27:00Z</dcterms:modified>
</cp:coreProperties>
</file>